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C4F55">
      <w:pPr>
        <w:rPr>
          <w:rFonts w:hint="eastAsia"/>
        </w:rPr>
      </w:pPr>
      <w:r>
        <w:rPr>
          <w:rFonts w:hint="eastAsia"/>
        </w:rPr>
        <w:t>通过网盘分享的文件：37届运动会啦啦操比赛相关材料.zip</w:t>
      </w:r>
    </w:p>
    <w:p w14:paraId="7A73A4A2">
      <w:pPr>
        <w:rPr>
          <w:rFonts w:hint="eastAsia"/>
        </w:rPr>
      </w:pPr>
      <w:r>
        <w:rPr>
          <w:rFonts w:hint="eastAsia"/>
        </w:rPr>
        <w:t xml:space="preserve">链接: https://pan.baidu.com/s/1D85zJPxpe11o85XviqnYVA 提取码: 88qa </w:t>
      </w:r>
    </w:p>
    <w:p w14:paraId="724D133E">
      <w:pPr>
        <w:rPr>
          <w:rFonts w:hint="eastAsia"/>
        </w:rPr>
      </w:pPr>
      <w:r>
        <w:rPr>
          <w:rFonts w:hint="eastAsia"/>
        </w:rPr>
        <w:t>--来自百度网盘超级会员v5的分享</w:t>
      </w:r>
    </w:p>
    <w:p w14:paraId="1706CA31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67000" cy="2667000"/>
            <wp:effectExtent l="0" t="0" r="0" b="0"/>
            <wp:docPr id="1" name="图片 1" descr="203cc0c3c5b48f83c6c20e14e3ae6b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3cc0c3c5b48f83c6c20e14e3ae6bd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31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2025-09-17T04:24:51Z</dcterms:created>
  <dc:creator>aa</dc:creator>
  <cp:lastModifiedBy>陆乐</cp:lastModifiedBy>
  <dcterms:modified xsi:type="dcterms:W3CDTF">2025-09-17T04:25:09Z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eyJoZGlkIjoiODc0YWMwMDdkYTQ5MWVjMzIzYjkzY2UzNzgxMTVkNDMiLCJ1c2VySWQiOiIxNjM1NTY1OTIxIn0=</vt:lpwstr>
  </property>
  <property fmtid="{D5CDD505-2E9C-101B-9397-08002B2CF9AE}" pid="4" name="ICV">
    <vt:lpwstr>D3F5C6F7DAF64CD5AE0C6E0C9B1EC58F_12</vt:lpwstr>
  </property>
</Properties>
</file>